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4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374"/>
        <w:gridCol w:w="2374"/>
        <w:gridCol w:w="2374"/>
        <w:gridCol w:w="2375"/>
      </w:tblGrid>
      <w:tr w:rsidR="009D4232" w:rsidRPr="009D4232" w:rsidTr="008428BF">
        <w:trPr>
          <w:trHeight w:val="34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Schedule</w:t>
            </w:r>
          </w:p>
        </w:tc>
        <w:tc>
          <w:tcPr>
            <w:tcW w:w="9497" w:type="dxa"/>
            <w:gridSpan w:val="4"/>
            <w:shd w:val="clear" w:color="auto" w:fill="C6D9F1" w:themeFill="text2" w:themeFillTint="33"/>
            <w:vAlign w:val="center"/>
          </w:tcPr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議程</w:t>
            </w:r>
          </w:p>
        </w:tc>
      </w:tr>
      <w:tr w:rsidR="00B67EC1" w:rsidRPr="009D4232" w:rsidTr="00B67EC1">
        <w:trPr>
          <w:trHeight w:val="34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B67EC1" w:rsidRPr="009D4232" w:rsidRDefault="00B67EC1" w:rsidP="00B67E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:rsidR="00B67EC1" w:rsidRPr="009D4232" w:rsidRDefault="00B67EC1" w:rsidP="00B67E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~10: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9497" w:type="dxa"/>
            <w:gridSpan w:val="4"/>
            <w:shd w:val="clear" w:color="auto" w:fill="DBE5F1" w:themeFill="accent1" w:themeFillTint="33"/>
            <w:vAlign w:val="center"/>
          </w:tcPr>
          <w:p w:rsidR="00B67EC1" w:rsidRDefault="00B67EC1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  <w:p w:rsidR="00B67EC1" w:rsidRPr="009D4232" w:rsidRDefault="00B67EC1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地點</w:t>
            </w: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資訊大樓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701</w:t>
            </w:r>
          </w:p>
        </w:tc>
      </w:tr>
      <w:tr w:rsidR="009D4232" w:rsidRPr="009D4232" w:rsidTr="008428BF">
        <w:trPr>
          <w:trHeight w:val="34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10:30</w:t>
            </w:r>
          </w:p>
          <w:p w:rsidR="009D4232" w:rsidRPr="009D4232" w:rsidRDefault="00F02C61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~10: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9D4232" w:rsidRPr="009D423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9497" w:type="dxa"/>
            <w:gridSpan w:val="4"/>
            <w:shd w:val="clear" w:color="auto" w:fill="DBE5F1" w:themeFill="accent1" w:themeFillTint="33"/>
            <w:vAlign w:val="center"/>
          </w:tcPr>
          <w:p w:rsidR="009D4232" w:rsidRDefault="009D4232" w:rsidP="00F02C61">
            <w:pPr>
              <w:ind w:firstLineChars="800" w:firstLine="19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開幕</w:t>
            </w:r>
            <w:r w:rsidR="00F02C6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致詞</w:t>
            </w:r>
            <w:r w:rsidR="00F02C6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 (</w:t>
            </w:r>
            <w:r w:rsidR="00F02C6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楊正宏校長</w:t>
            </w:r>
            <w:r w:rsidR="00F02C6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F02C61" w:rsidRPr="009D4232" w:rsidRDefault="00F02C61" w:rsidP="009D423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開幕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致詞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智慧電子應用設計聯盟召集人黃育賢主任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B76075" w:rsidRPr="00F02C61" w:rsidRDefault="009D4232" w:rsidP="00F02C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地點</w:t>
            </w: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資訊大樓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701</w:t>
            </w:r>
          </w:p>
        </w:tc>
      </w:tr>
      <w:tr w:rsidR="009D4232" w:rsidRPr="009D4232" w:rsidTr="008428BF">
        <w:trPr>
          <w:trHeight w:val="34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9D4232" w:rsidRPr="009D4232" w:rsidRDefault="00F02C61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9D4232" w:rsidRPr="009D423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:rsidR="009D4232" w:rsidRPr="009D4232" w:rsidRDefault="009D4232" w:rsidP="00BE10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~12:</w:t>
            </w:r>
            <w:r w:rsidR="00BE108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9497" w:type="dxa"/>
            <w:gridSpan w:val="4"/>
            <w:shd w:val="clear" w:color="auto" w:fill="DBE5F1" w:themeFill="accent1" w:themeFillTint="33"/>
            <w:vAlign w:val="center"/>
          </w:tcPr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國際學者演講</w:t>
            </w:r>
          </w:p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地點</w:t>
            </w: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資訊大樓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701</w:t>
            </w:r>
          </w:p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Speaker:</w:t>
            </w:r>
            <w:r w:rsidR="00F02C6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9D4232">
              <w:rPr>
                <w:rFonts w:ascii="Times New Roman" w:eastAsia="標楷體" w:hAnsi="Times New Roman" w:cs="Times New Roman"/>
                <w:szCs w:val="24"/>
              </w:rPr>
              <w:t>Yuriy</w:t>
            </w:r>
            <w:proofErr w:type="spellEnd"/>
            <w:r w:rsidRPr="009D423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9D4232">
              <w:rPr>
                <w:rFonts w:ascii="Times New Roman" w:eastAsia="標楷體" w:hAnsi="Times New Roman" w:cs="Times New Roman"/>
                <w:szCs w:val="24"/>
              </w:rPr>
              <w:t>Rybin</w:t>
            </w:r>
            <w:proofErr w:type="spellEnd"/>
          </w:p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Doctor of Technical Sciences, Professor, Department of Computer-Aided Measurement</w:t>
            </w:r>
          </w:p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Systems and Metrology, Institute of Cybernetics, Tomsk Polytechnic University, Russia</w:t>
            </w:r>
          </w:p>
          <w:p w:rsidR="00B76075" w:rsidRPr="009D4232" w:rsidRDefault="009D4232" w:rsidP="00F02C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: "Generators: Modeling, Design, Testing, Industrial Manufacturing"</w:t>
            </w:r>
          </w:p>
        </w:tc>
      </w:tr>
      <w:tr w:rsidR="009D4232" w:rsidRPr="009D4232" w:rsidTr="008428BF">
        <w:trPr>
          <w:trHeight w:val="34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12:10</w:t>
            </w:r>
          </w:p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~13:00</w:t>
            </w:r>
          </w:p>
        </w:tc>
        <w:tc>
          <w:tcPr>
            <w:tcW w:w="9497" w:type="dxa"/>
            <w:gridSpan w:val="4"/>
            <w:shd w:val="clear" w:color="auto" w:fill="DBE5F1" w:themeFill="accent1" w:themeFillTint="33"/>
            <w:vAlign w:val="center"/>
          </w:tcPr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午餐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學術交流</w:t>
            </w:r>
            <w:r w:rsidR="00F02C61">
              <w:rPr>
                <w:rFonts w:ascii="Times New Roman" w:eastAsia="標楷體" w:hAnsi="Times New Roman" w:cs="Times New Roman" w:hint="eastAsia"/>
                <w:szCs w:val="24"/>
              </w:rPr>
              <w:t xml:space="preserve"> (Post Session)</w:t>
            </w:r>
          </w:p>
        </w:tc>
      </w:tr>
      <w:tr w:rsidR="009D4232" w:rsidRPr="009D4232" w:rsidTr="008428BF">
        <w:trPr>
          <w:trHeight w:val="34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13:00</w:t>
            </w:r>
          </w:p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~14:15</w:t>
            </w:r>
          </w:p>
        </w:tc>
        <w:tc>
          <w:tcPr>
            <w:tcW w:w="2374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-1A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Pr="004C1FF8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C1FF8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4C1FF8">
              <w:rPr>
                <w:rFonts w:ascii="Times New Roman" w:eastAsia="標楷體" w:hAnsi="Times New Roman" w:cs="Times New Roman"/>
                <w:szCs w:val="24"/>
              </w:rPr>
              <w:t>:</w:t>
            </w:r>
            <w:proofErr w:type="spellStart"/>
            <w:r w:rsidRPr="004C1FF8">
              <w:rPr>
                <w:rFonts w:ascii="Times New Roman" w:eastAsia="標楷體" w:hAnsi="Times New Roman" w:cs="Times New Roman"/>
                <w:szCs w:val="24"/>
              </w:rPr>
              <w:t>IC_system</w:t>
            </w:r>
            <w:proofErr w:type="spellEnd"/>
            <w:r w:rsidRPr="004C1FF8">
              <w:rPr>
                <w:rFonts w:ascii="Times New Roman" w:eastAsia="標楷體" w:hAnsi="Times New Roman" w:cs="Times New Roman"/>
                <w:szCs w:val="24"/>
              </w:rPr>
              <w:t>設計與應用</w:t>
            </w: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4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-1B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機械人與穿戴式設計</w:t>
            </w: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4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-1C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proofErr w:type="spellStart"/>
            <w:r w:rsidRPr="009D4232">
              <w:rPr>
                <w:rFonts w:ascii="Times New Roman" w:eastAsia="標楷體" w:hAnsi="Times New Roman" w:cs="Times New Roman"/>
                <w:szCs w:val="24"/>
              </w:rPr>
              <w:t>IC_system</w:t>
            </w:r>
            <w:proofErr w:type="spellEnd"/>
            <w:r w:rsidRPr="009D4232">
              <w:rPr>
                <w:rFonts w:ascii="Times New Roman" w:eastAsia="標楷體" w:hAnsi="Times New Roman" w:cs="Times New Roman"/>
                <w:szCs w:val="24"/>
              </w:rPr>
              <w:t>設計與應用</w:t>
            </w: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5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-1D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車用科技</w:t>
            </w:r>
          </w:p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232" w:rsidRPr="009D4232" w:rsidTr="008428BF">
        <w:trPr>
          <w:trHeight w:val="34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14:20</w:t>
            </w:r>
          </w:p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~15:35</w:t>
            </w:r>
          </w:p>
        </w:tc>
        <w:tc>
          <w:tcPr>
            <w:tcW w:w="2374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-2A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Pr="004C1FF8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C1FF8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4C1FF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C1FF8">
              <w:rPr>
                <w:rFonts w:ascii="Times New Roman" w:eastAsia="標楷體" w:hAnsi="Times New Roman" w:cs="Times New Roman"/>
                <w:szCs w:val="24"/>
              </w:rPr>
              <w:t>健康照護與</w:t>
            </w:r>
            <w:proofErr w:type="gramStart"/>
            <w:r w:rsidRPr="004C1FF8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4C1FF8">
              <w:rPr>
                <w:rFonts w:ascii="Times New Roman" w:eastAsia="標楷體" w:hAnsi="Times New Roman" w:cs="Times New Roman"/>
                <w:szCs w:val="24"/>
              </w:rPr>
              <w:t>電</w:t>
            </w: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4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-2B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Pr="004C1FF8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C1FF8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4C1FF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C1FF8">
              <w:rPr>
                <w:rFonts w:ascii="Times New Roman" w:eastAsia="標楷體" w:hAnsi="Times New Roman" w:cs="Times New Roman"/>
                <w:szCs w:val="24"/>
              </w:rPr>
              <w:t>健康照護與</w:t>
            </w:r>
            <w:proofErr w:type="gramStart"/>
            <w:r w:rsidRPr="004C1FF8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4C1FF8">
              <w:rPr>
                <w:rFonts w:ascii="Times New Roman" w:eastAsia="標楷體" w:hAnsi="Times New Roman" w:cs="Times New Roman"/>
                <w:szCs w:val="24"/>
              </w:rPr>
              <w:t>電</w:t>
            </w: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4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-2C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健康照護與</w:t>
            </w:r>
            <w:proofErr w:type="gramStart"/>
            <w:r w:rsidRPr="009D4232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9D4232">
              <w:rPr>
                <w:rFonts w:ascii="Times New Roman" w:eastAsia="標楷體" w:hAnsi="Times New Roman" w:cs="Times New Roman"/>
                <w:szCs w:val="24"/>
              </w:rPr>
              <w:t>電</w:t>
            </w: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5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-2D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:</w:t>
            </w:r>
            <w:proofErr w:type="gramStart"/>
            <w:r w:rsidRPr="009D4232">
              <w:rPr>
                <w:rFonts w:ascii="Times New Roman" w:eastAsia="標楷體" w:hAnsi="Times New Roman" w:cs="Times New Roman"/>
                <w:szCs w:val="24"/>
              </w:rPr>
              <w:t>綠能科技</w:t>
            </w:r>
            <w:proofErr w:type="gramEnd"/>
          </w:p>
          <w:p w:rsidR="009D4232" w:rsidRPr="009D4232" w:rsidRDefault="00F40B51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主持人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F40B51">
              <w:rPr>
                <w:rFonts w:ascii="Times New Roman" w:eastAsia="標楷體" w:hAnsi="Times New Roman" w:cs="Times New Roman" w:hint="eastAsia"/>
                <w:szCs w:val="24"/>
              </w:rPr>
              <w:t>夏世昌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</w:tr>
      <w:tr w:rsidR="009D4232" w:rsidRPr="009D4232" w:rsidTr="008428BF">
        <w:trPr>
          <w:trHeight w:val="34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15:35</w:t>
            </w:r>
          </w:p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~15:50</w:t>
            </w:r>
          </w:p>
        </w:tc>
        <w:tc>
          <w:tcPr>
            <w:tcW w:w="9497" w:type="dxa"/>
            <w:gridSpan w:val="4"/>
            <w:shd w:val="clear" w:color="auto" w:fill="DBE5F1" w:themeFill="accent1" w:themeFillTint="33"/>
            <w:vAlign w:val="center"/>
          </w:tcPr>
          <w:p w:rsid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點心時間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 xml:space="preserve"> (Coffee Break) </w:t>
            </w:r>
          </w:p>
          <w:p w:rsid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地點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資訊大樓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701</w:t>
            </w:r>
          </w:p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232" w:rsidRPr="009D4232" w:rsidTr="008428BF">
        <w:trPr>
          <w:trHeight w:val="34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15:50</w:t>
            </w:r>
          </w:p>
          <w:p w:rsidR="009D4232" w:rsidRPr="009D4232" w:rsidRDefault="009D4232" w:rsidP="009D4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~16:50</w:t>
            </w:r>
          </w:p>
        </w:tc>
        <w:tc>
          <w:tcPr>
            <w:tcW w:w="2374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-3A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車用科技</w:t>
            </w: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4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-3B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智慧設計</w:t>
            </w: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4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-3C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智慧設計</w:t>
            </w: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5" w:type="dxa"/>
            <w:shd w:val="clear" w:color="auto" w:fill="DBE5F1" w:themeFill="accent1" w:themeFillTint="33"/>
          </w:tcPr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【場次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-3D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D4232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9D423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D4232">
              <w:rPr>
                <w:rFonts w:ascii="Times New Roman" w:eastAsia="標楷體" w:hAnsi="Times New Roman" w:cs="Times New Roman"/>
                <w:color w:val="000000"/>
                <w:szCs w:val="24"/>
              </w:rPr>
              <w:t>智慧設計</w:t>
            </w:r>
          </w:p>
          <w:p w:rsidR="009D4232" w:rsidRPr="009D4232" w:rsidRDefault="009D4232" w:rsidP="009D4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9214D" w:rsidRPr="009D4232" w:rsidRDefault="009D4232">
      <w:pPr>
        <w:rPr>
          <w:rFonts w:ascii="Times New Roman" w:eastAsia="標楷體" w:hAnsi="Times New Roman" w:cs="Times New Roman"/>
          <w:sz w:val="20"/>
          <w:szCs w:val="20"/>
        </w:rPr>
      </w:pPr>
      <w:r w:rsidRPr="009D4232">
        <w:rPr>
          <w:rFonts w:ascii="Times New Roman" w:eastAsia="標楷體" w:hAnsi="Times New Roman" w:cs="Times New Roman"/>
          <w:noProof/>
          <w:sz w:val="20"/>
          <w:szCs w:val="20"/>
        </w:rPr>
        <w:t xml:space="preserve"> </w:t>
      </w:r>
      <w:r w:rsidR="00273C20" w:rsidRPr="009D4232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3C4D" wp14:editId="47973043">
                <wp:simplePos x="0" y="0"/>
                <wp:positionH relativeFrom="column">
                  <wp:posOffset>-191770</wp:posOffset>
                </wp:positionH>
                <wp:positionV relativeFrom="paragraph">
                  <wp:posOffset>-1062355</wp:posOffset>
                </wp:positionV>
                <wp:extent cx="5581650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20" w:rsidRPr="008428BF" w:rsidRDefault="00273C20" w:rsidP="00273C20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8428BF">
                              <w:rPr>
                                <w:rFonts w:eastAsia="標楷體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201</w:t>
                            </w:r>
                            <w:r w:rsidRPr="008428BF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5</w:t>
                            </w:r>
                            <w:r w:rsidRPr="008428BF">
                              <w:rPr>
                                <w:rFonts w:eastAsia="標楷體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428BF">
                              <w:rPr>
                                <w:rFonts w:eastAsia="標楷體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智慧電子應用設計研討會</w:t>
                            </w:r>
                          </w:p>
                          <w:p w:rsidR="00273C20" w:rsidRPr="009D4232" w:rsidRDefault="00273C20" w:rsidP="00273C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4232">
                              <w:rPr>
                                <w:rFonts w:eastAsia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201</w:t>
                            </w:r>
                            <w:r w:rsidRPr="009D423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5</w:t>
                            </w:r>
                            <w:r w:rsidRPr="009D4232">
                              <w:rPr>
                                <w:rFonts w:eastAsia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Conference on Intelligent Electronics Designs and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.1pt;margin-top:-83.65pt;width:4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" stroked="f">
                <v:textbox style="mso-fit-shape-to-text:t">
                  <w:txbxContent>
                    <w:p w:rsidR="00273C20" w:rsidRPr="008428BF" w:rsidRDefault="00273C20" w:rsidP="00273C20">
                      <w:pPr>
                        <w:jc w:val="center"/>
                        <w:rPr>
                          <w:rFonts w:eastAsia="標楷體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8428BF">
                        <w:rPr>
                          <w:rFonts w:eastAsia="標楷體"/>
                          <w:color w:val="000000"/>
                          <w:kern w:val="0"/>
                          <w:sz w:val="44"/>
                          <w:szCs w:val="44"/>
                        </w:rPr>
                        <w:t>201</w:t>
                      </w:r>
                      <w:r w:rsidRPr="008428BF">
                        <w:rPr>
                          <w:rFonts w:eastAsia="標楷體" w:hint="eastAsia"/>
                          <w:color w:val="000000"/>
                          <w:kern w:val="0"/>
                          <w:sz w:val="44"/>
                          <w:szCs w:val="44"/>
                        </w:rPr>
                        <w:t>5</w:t>
                      </w:r>
                      <w:r w:rsidRPr="008428BF">
                        <w:rPr>
                          <w:rFonts w:eastAsia="標楷體"/>
                          <w:color w:val="000000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8428BF">
                        <w:rPr>
                          <w:rFonts w:eastAsia="標楷體"/>
                          <w:color w:val="000000"/>
                          <w:kern w:val="0"/>
                          <w:sz w:val="44"/>
                          <w:szCs w:val="44"/>
                        </w:rPr>
                        <w:t>智慧電子應用設計研討會</w:t>
                      </w:r>
                    </w:p>
                    <w:p w:rsidR="00273C20" w:rsidRPr="009D4232" w:rsidRDefault="00273C20" w:rsidP="00273C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4232">
                        <w:rPr>
                          <w:rFonts w:eastAsia="標楷體"/>
                          <w:color w:val="000000"/>
                          <w:kern w:val="0"/>
                          <w:sz w:val="28"/>
                          <w:szCs w:val="28"/>
                        </w:rPr>
                        <w:t>201</w:t>
                      </w:r>
                      <w:r w:rsidRPr="009D4232"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5</w:t>
                      </w:r>
                      <w:r w:rsidRPr="009D4232">
                        <w:rPr>
                          <w:rFonts w:eastAsia="標楷體"/>
                          <w:color w:val="000000"/>
                          <w:kern w:val="0"/>
                          <w:sz w:val="28"/>
                          <w:szCs w:val="28"/>
                        </w:rPr>
                        <w:t xml:space="preserve"> Conference on Intelligent Electronics Designs and Applications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14D" w:rsidRPr="009D4232" w:rsidSect="0019214D">
      <w:footerReference w:type="default" r:id="rId7"/>
      <w:pgSz w:w="11906" w:h="16838"/>
      <w:pgMar w:top="2269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E0" w:rsidRDefault="00E722E0" w:rsidP="00273C20">
      <w:r>
        <w:separator/>
      </w:r>
    </w:p>
  </w:endnote>
  <w:endnote w:type="continuationSeparator" w:id="0">
    <w:p w:rsidR="00E722E0" w:rsidRDefault="00E722E0" w:rsidP="0027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20" w:rsidRPr="00273C20" w:rsidRDefault="00273C20" w:rsidP="00273C2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2733675</wp:posOffset>
              </wp:positionH>
              <wp:positionV relativeFrom="paragraph">
                <wp:posOffset>370205</wp:posOffset>
              </wp:positionV>
              <wp:extent cx="3429000" cy="1403985"/>
              <wp:effectExtent l="0" t="0" r="0" b="762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C20" w:rsidRPr="00273C20" w:rsidRDefault="00273C20" w:rsidP="00273C20">
                          <w:pPr>
                            <w:pStyle w:val="a6"/>
                            <w:rPr>
                              <w:sz w:val="18"/>
                              <w:szCs w:val="18"/>
                            </w:rPr>
                          </w:pPr>
                          <w:r w:rsidRPr="00273C20">
                            <w:rPr>
                              <w:rFonts w:eastAsia="標楷體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201</w:t>
                          </w:r>
                          <w:r w:rsidRPr="00273C20">
                            <w:rPr>
                              <w:rFonts w:eastAsia="標楷體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5</w:t>
                          </w:r>
                          <w:r w:rsidRPr="00273C20">
                            <w:rPr>
                              <w:rFonts w:eastAsia="標楷體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Conference on Intelligent Electronics Designs and Applications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25pt;margin-top:29.15pt;width:2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" stroked="f">
              <v:textbox style="mso-fit-shape-to-text:t">
                <w:txbxContent>
                  <w:p w:rsidR="00273C20" w:rsidRPr="00273C20" w:rsidRDefault="00273C20" w:rsidP="00273C20">
                    <w:pPr>
                      <w:pStyle w:val="a6"/>
                      <w:rPr>
                        <w:sz w:val="18"/>
                        <w:szCs w:val="18"/>
                      </w:rPr>
                    </w:pPr>
                    <w:r w:rsidRPr="00273C20">
                      <w:rPr>
                        <w:rFonts w:eastAsia="標楷體"/>
                        <w:color w:val="000000"/>
                        <w:kern w:val="0"/>
                        <w:sz w:val="18"/>
                        <w:szCs w:val="18"/>
                      </w:rPr>
                      <w:t>201</w:t>
                    </w:r>
                    <w:r w:rsidRPr="00273C20">
                      <w:rPr>
                        <w:rFonts w:eastAsia="標楷體" w:hint="eastAsia"/>
                        <w:color w:val="000000"/>
                        <w:kern w:val="0"/>
                        <w:sz w:val="18"/>
                        <w:szCs w:val="18"/>
                      </w:rPr>
                      <w:t>5</w:t>
                    </w:r>
                    <w:r w:rsidRPr="00273C20">
                      <w:rPr>
                        <w:rFonts w:eastAsia="標楷體"/>
                        <w:color w:val="000000"/>
                        <w:kern w:val="0"/>
                        <w:sz w:val="18"/>
                        <w:szCs w:val="18"/>
                      </w:rPr>
                      <w:t xml:space="preserve"> Conference on Intelligent Electronics Designs and Applications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E0" w:rsidRDefault="00E722E0" w:rsidP="00273C20">
      <w:r>
        <w:separator/>
      </w:r>
    </w:p>
  </w:footnote>
  <w:footnote w:type="continuationSeparator" w:id="0">
    <w:p w:rsidR="00E722E0" w:rsidRDefault="00E722E0" w:rsidP="00273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4D"/>
    <w:rsid w:val="0013489C"/>
    <w:rsid w:val="0019214D"/>
    <w:rsid w:val="0026680B"/>
    <w:rsid w:val="00273C20"/>
    <w:rsid w:val="003732BA"/>
    <w:rsid w:val="003F611F"/>
    <w:rsid w:val="00467C68"/>
    <w:rsid w:val="004C1FF8"/>
    <w:rsid w:val="005157C2"/>
    <w:rsid w:val="00682B44"/>
    <w:rsid w:val="008428BF"/>
    <w:rsid w:val="009D4232"/>
    <w:rsid w:val="00AD2525"/>
    <w:rsid w:val="00AE0B47"/>
    <w:rsid w:val="00B67EC1"/>
    <w:rsid w:val="00B76075"/>
    <w:rsid w:val="00BE108D"/>
    <w:rsid w:val="00C77087"/>
    <w:rsid w:val="00DC52A2"/>
    <w:rsid w:val="00E42352"/>
    <w:rsid w:val="00E722E0"/>
    <w:rsid w:val="00EE478B"/>
    <w:rsid w:val="00F02C61"/>
    <w:rsid w:val="00F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C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3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3C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2B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2B44"/>
  </w:style>
  <w:style w:type="character" w:customStyle="1" w:styleId="ac">
    <w:name w:val="註解文字 字元"/>
    <w:basedOn w:val="a0"/>
    <w:link w:val="ab"/>
    <w:uiPriority w:val="99"/>
    <w:semiHidden/>
    <w:rsid w:val="00682B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2B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2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C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3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3C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2B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2B44"/>
  </w:style>
  <w:style w:type="character" w:customStyle="1" w:styleId="ac">
    <w:name w:val="註解文字 字元"/>
    <w:basedOn w:val="a0"/>
    <w:link w:val="ab"/>
    <w:uiPriority w:val="99"/>
    <w:semiHidden/>
    <w:rsid w:val="00682B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2B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2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王鴻猷</cp:lastModifiedBy>
  <cp:revision>3</cp:revision>
  <dcterms:created xsi:type="dcterms:W3CDTF">2015-11-24T10:51:00Z</dcterms:created>
  <dcterms:modified xsi:type="dcterms:W3CDTF">2015-11-25T00:29:00Z</dcterms:modified>
</cp:coreProperties>
</file>